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73915" w14:textId="19F8DE9D" w:rsidR="00190BCB" w:rsidRDefault="009950EE" w:rsidP="00190B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</w:t>
      </w:r>
      <w:r w:rsidR="00190BCB" w:rsidRPr="00190BCB">
        <w:rPr>
          <w:b/>
          <w:bCs/>
          <w:sz w:val="28"/>
          <w:szCs w:val="28"/>
        </w:rPr>
        <w:t>usorden</w:t>
      </w:r>
    </w:p>
    <w:p w14:paraId="5299CDFB" w14:textId="77777777" w:rsidR="00316748" w:rsidRDefault="00316748" w:rsidP="00D81404">
      <w:pPr>
        <w:rPr>
          <w:b/>
          <w:bCs/>
          <w:sz w:val="28"/>
          <w:szCs w:val="28"/>
        </w:rPr>
      </w:pPr>
    </w:p>
    <w:p w14:paraId="541C685E" w14:textId="77777777" w:rsidR="00316748" w:rsidRDefault="00316748" w:rsidP="00D81404">
      <w:pPr>
        <w:rPr>
          <w:b/>
          <w:bCs/>
          <w:sz w:val="28"/>
          <w:szCs w:val="28"/>
        </w:rPr>
      </w:pPr>
    </w:p>
    <w:p w14:paraId="1A16FB55" w14:textId="717FEFB8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220214">
        <w:rPr>
          <w:b/>
          <w:bCs/>
          <w:sz w:val="28"/>
          <w:szCs w:val="28"/>
        </w:rPr>
        <w:t>22</w:t>
      </w:r>
      <w:r>
        <w:rPr>
          <w:b/>
          <w:bCs/>
          <w:sz w:val="28"/>
          <w:szCs w:val="28"/>
        </w:rPr>
        <w:t xml:space="preserve"> </w:t>
      </w:r>
      <w:r w:rsidR="00220214">
        <w:rPr>
          <w:b/>
          <w:bCs/>
          <w:sz w:val="28"/>
          <w:szCs w:val="28"/>
        </w:rPr>
        <w:t>–</w:t>
      </w:r>
      <w:r>
        <w:rPr>
          <w:b/>
          <w:bCs/>
          <w:sz w:val="28"/>
          <w:szCs w:val="28"/>
        </w:rPr>
        <w:t xml:space="preserve"> </w:t>
      </w:r>
      <w:r w:rsidR="00220214">
        <w:rPr>
          <w:b/>
          <w:bCs/>
          <w:sz w:val="28"/>
          <w:szCs w:val="28"/>
        </w:rPr>
        <w:t xml:space="preserve">Bøgehegnet 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8D9ABF5" w14:textId="10C00443" w:rsidR="00263FFB" w:rsidRPr="00263FFB" w:rsidRDefault="00AB50A0" w:rsidP="00B330ED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 xml:space="preserve">Affald </w:t>
      </w:r>
      <w:r w:rsidR="00DD3465" w:rsidRPr="00263FFB">
        <w:rPr>
          <w:b/>
        </w:rPr>
        <w:t xml:space="preserve"> </w:t>
      </w:r>
    </w:p>
    <w:p w14:paraId="3E0682FD" w14:textId="255E8235" w:rsidR="009E4A15" w:rsidRPr="0033246E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</w:t>
      </w:r>
      <w:r w:rsidR="0033246E" w:rsidRPr="0033246E">
        <w:t>.</w:t>
      </w:r>
    </w:p>
    <w:p w14:paraId="34BA7794" w14:textId="0C4D5AE9" w:rsidR="009E4A15" w:rsidRDefault="009E4A15" w:rsidP="00610046">
      <w:pPr>
        <w:pStyle w:val="Listeafsnit"/>
        <w:numPr>
          <w:ilvl w:val="0"/>
          <w:numId w:val="1"/>
        </w:numPr>
      </w:pPr>
      <w:r>
        <w:t>Affald må ikke henstilles i opgange</w:t>
      </w:r>
      <w:r w:rsidR="001B4EBE">
        <w:t>, kældergange</w:t>
      </w:r>
      <w:r>
        <w:t xml:space="preserve"> eller i udearealerne.</w:t>
      </w:r>
    </w:p>
    <w:p w14:paraId="0EA55B5D" w14:textId="6246BA5E" w:rsidR="00263FFB" w:rsidRDefault="00263FFB" w:rsidP="00610046">
      <w:pPr>
        <w:pStyle w:val="Listeafsnit"/>
        <w:numPr>
          <w:ilvl w:val="0"/>
          <w:numId w:val="1"/>
        </w:numPr>
      </w:pPr>
      <w:r>
        <w:t>Dagrenovation skal sorteres i opsatte affaldssystemer.</w:t>
      </w:r>
    </w:p>
    <w:p w14:paraId="4B2CA399" w14:textId="0DDB58A8" w:rsidR="009E4A15" w:rsidRDefault="009E4A15" w:rsidP="00610046">
      <w:pPr>
        <w:pStyle w:val="Listeafsnit"/>
        <w:numPr>
          <w:ilvl w:val="0"/>
          <w:numId w:val="1"/>
        </w:numPr>
      </w:pPr>
      <w:r>
        <w:t xml:space="preserve">Storskrald </w:t>
      </w:r>
      <w:r w:rsidR="002652BE">
        <w:t xml:space="preserve">(møbler, elektronik, store papkasser m.v.) </w:t>
      </w:r>
      <w:r>
        <w:t xml:space="preserve">skal anbringes </w:t>
      </w:r>
      <w:r w:rsidR="0022390A">
        <w:t xml:space="preserve">på anvist plads </w:t>
      </w:r>
      <w:r>
        <w:t>i containergård.</w:t>
      </w:r>
    </w:p>
    <w:p w14:paraId="6D19DDBA" w14:textId="291F20EB" w:rsidR="00220214" w:rsidRPr="00220214" w:rsidRDefault="00220214" w:rsidP="00610046">
      <w:pPr>
        <w:pStyle w:val="Listeafsnit"/>
        <w:numPr>
          <w:ilvl w:val="0"/>
          <w:numId w:val="1"/>
        </w:numPr>
      </w:pPr>
      <w:r w:rsidRPr="00220214">
        <w:t>Farligt affald (malerrester, kemikalier m.v.) skal anbringes på anvist plads i containergård.</w:t>
      </w:r>
    </w:p>
    <w:p w14:paraId="227C6646" w14:textId="77777777" w:rsidR="009E4A15" w:rsidRDefault="009E4A15"/>
    <w:p w14:paraId="514A936F" w14:textId="6FD57B31" w:rsidR="00263FFB" w:rsidRPr="00263FFB" w:rsidRDefault="009E4A15" w:rsidP="00AF6F09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 xml:space="preserve">Fodring af vilde </w:t>
      </w:r>
      <w:r w:rsidR="006F2DCB" w:rsidRPr="00263FFB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23F23973" w14:textId="4C184434" w:rsidR="00610046" w:rsidRPr="00263FFB" w:rsidRDefault="00610046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Cykler, barnevogne</w:t>
      </w:r>
      <w:r w:rsidR="004C0962" w:rsidRPr="00263FFB">
        <w:rPr>
          <w:b/>
        </w:rPr>
        <w:t xml:space="preserve"> </w:t>
      </w:r>
      <w:r w:rsidRPr="00263FFB">
        <w:rPr>
          <w:b/>
        </w:rPr>
        <w:t>m.v.</w:t>
      </w:r>
    </w:p>
    <w:p w14:paraId="07A5A2D0" w14:textId="7B94CCDF" w:rsidR="00610046" w:rsidRDefault="00610046" w:rsidP="008E4FF0">
      <w:pPr>
        <w:pStyle w:val="Listeafsnit"/>
        <w:numPr>
          <w:ilvl w:val="0"/>
          <w:numId w:val="2"/>
        </w:numPr>
      </w:pPr>
      <w:r w:rsidRPr="00610046">
        <w:t>Cykler, barnevogne</w:t>
      </w:r>
      <w:r w:rsidR="004C0962">
        <w:t xml:space="preserve"> </w:t>
      </w:r>
      <w:r w:rsidRPr="00610046">
        <w:t xml:space="preserve">m.v. </w:t>
      </w:r>
      <w:r>
        <w:t>skal placeres i rum eller områder, der er indrettet til det.</w:t>
      </w:r>
    </w:p>
    <w:p w14:paraId="6B21B4B4" w14:textId="6CA379D5" w:rsidR="00610046" w:rsidRDefault="00610046" w:rsidP="008E4FF0">
      <w:pPr>
        <w:pStyle w:val="Listeafsnit"/>
        <w:numPr>
          <w:ilvl w:val="0"/>
          <w:numId w:val="2"/>
        </w:numPr>
      </w:pPr>
      <w:r>
        <w:t>Cykler, barnevogne</w:t>
      </w:r>
      <w:r w:rsidR="004C0962">
        <w:t xml:space="preserve"> </w:t>
      </w:r>
      <w:r>
        <w:t xml:space="preserve">m.v. må ikke henstilles i </w:t>
      </w:r>
      <w:r w:rsidR="006F2DCB">
        <w:t>opgange, kældergange eller andre steder, hvor det kan spærre brandveje.</w:t>
      </w:r>
    </w:p>
    <w:p w14:paraId="11D8B19F" w14:textId="77777777" w:rsidR="006F2DCB" w:rsidRDefault="006F2DCB" w:rsidP="006F2DCB"/>
    <w:p w14:paraId="45C0CB8F" w14:textId="4042E43E" w:rsidR="00F17535" w:rsidRPr="00263FFB" w:rsidRDefault="008E4FF0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Parkering og færdsel</w:t>
      </w:r>
    </w:p>
    <w:p w14:paraId="001BCBA9" w14:textId="4EC1F63F" w:rsidR="00F17535" w:rsidRDefault="00F17535" w:rsidP="00F17535">
      <w:pPr>
        <w:pStyle w:val="Listeafsnit"/>
        <w:numPr>
          <w:ilvl w:val="0"/>
          <w:numId w:val="3"/>
        </w:numPr>
      </w:pPr>
      <w:r w:rsidRPr="00717806">
        <w:t>Biler skal parkeres på de indrettede parkeringsarealer.</w:t>
      </w:r>
    </w:p>
    <w:p w14:paraId="081D9F36" w14:textId="63F81C53" w:rsidR="00717806" w:rsidRPr="00717806" w:rsidRDefault="00717806" w:rsidP="00F17535">
      <w:pPr>
        <w:pStyle w:val="Listeafsnit"/>
        <w:numPr>
          <w:ilvl w:val="0"/>
          <w:numId w:val="3"/>
        </w:numPr>
      </w:pPr>
      <w:r>
        <w:t>Parkering skal ske indenfor de afmærkede parkeringsbåse.</w:t>
      </w:r>
    </w:p>
    <w:p w14:paraId="0210A249" w14:textId="2511668B" w:rsidR="00F17535" w:rsidRPr="00717806" w:rsidRDefault="001A5D8A" w:rsidP="00F17535">
      <w:pPr>
        <w:pStyle w:val="Listeafsnit"/>
        <w:numPr>
          <w:ilvl w:val="0"/>
          <w:numId w:val="3"/>
        </w:numPr>
      </w:pPr>
      <w:r>
        <w:t>Køretøjer</w:t>
      </w:r>
      <w:r w:rsidR="00F17535" w:rsidRPr="00717806">
        <w:t xml:space="preserve"> over 3.500 kg må ikke parkeres på afdelingens område.</w:t>
      </w:r>
    </w:p>
    <w:p w14:paraId="11FCFCCD" w14:textId="34EA5857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 xml:space="preserve">Ikke </w:t>
      </w:r>
      <w:r w:rsidR="000625F8" w:rsidRPr="00717806">
        <w:t>ind</w:t>
      </w:r>
      <w:r w:rsidR="000625F8">
        <w:t>registrerede</w:t>
      </w:r>
      <w:r w:rsidRPr="00717806">
        <w:t xml:space="preserve"> køretøjer må ikke parkeres på afdelingens område.</w:t>
      </w:r>
    </w:p>
    <w:p w14:paraId="1ACDEA90" w14:textId="2870FD43" w:rsidR="00F17535" w:rsidRPr="00717806" w:rsidRDefault="00756BDC" w:rsidP="00F17535">
      <w:pPr>
        <w:pStyle w:val="Listeafsnit"/>
        <w:numPr>
          <w:ilvl w:val="0"/>
          <w:numId w:val="3"/>
        </w:numPr>
      </w:pPr>
      <w:r w:rsidRPr="00717806">
        <w:t>T</w:t>
      </w:r>
      <w:r w:rsidR="00F17535" w:rsidRPr="00717806">
        <w:t xml:space="preserve">railere og campingvogne </w:t>
      </w:r>
      <w:r w:rsidRPr="00717806">
        <w:t>må ikke parkeres i afdelingen.</w:t>
      </w:r>
    </w:p>
    <w:p w14:paraId="7154B816" w14:textId="4DB71A80" w:rsidR="008E4FF0" w:rsidRPr="00717806" w:rsidRDefault="008E4FF0" w:rsidP="00F17535">
      <w:pPr>
        <w:pStyle w:val="Listeafsnit"/>
        <w:numPr>
          <w:ilvl w:val="0"/>
          <w:numId w:val="3"/>
        </w:numPr>
      </w:pPr>
      <w:r w:rsidRPr="00717806">
        <w:t>Cykel</w:t>
      </w:r>
      <w:r w:rsidR="00316748">
        <w:t xml:space="preserve">, el-løbehjul og </w:t>
      </w:r>
      <w:r w:rsidRPr="00717806">
        <w:t xml:space="preserve">knallertkørsel er ikke tilladt på </w:t>
      </w:r>
      <w:r w:rsidR="00FB4852" w:rsidRPr="00717806">
        <w:t>fortove</w:t>
      </w:r>
      <w:r w:rsidR="001A5D8A">
        <w:t xml:space="preserve"> og gangstier</w:t>
      </w:r>
      <w:r w:rsidRPr="00717806">
        <w:t>.</w:t>
      </w:r>
    </w:p>
    <w:p w14:paraId="4702BD6F" w14:textId="462E7870" w:rsidR="0043257D" w:rsidRDefault="0043257D">
      <w:r>
        <w:br w:type="page"/>
      </w:r>
    </w:p>
    <w:p w14:paraId="7FCF3FC5" w14:textId="77777777" w:rsidR="008E4FF0" w:rsidRPr="00F17535" w:rsidRDefault="008E4FF0" w:rsidP="00E315AF"/>
    <w:p w14:paraId="71848601" w14:textId="5F0CE0DF" w:rsidR="008E4FF0" w:rsidRPr="00263FFB" w:rsidRDefault="00BD22DB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Fælles v</w:t>
      </w:r>
      <w:r w:rsidR="008E4FF0" w:rsidRPr="00263FFB">
        <w:rPr>
          <w:b/>
        </w:rPr>
        <w:t>askerier</w:t>
      </w:r>
    </w:p>
    <w:p w14:paraId="68BEA46D" w14:textId="7662C7A2" w:rsidR="008E4FF0" w:rsidRDefault="004D2FE2" w:rsidP="002E7D24">
      <w:pPr>
        <w:pStyle w:val="Listeafsnit"/>
        <w:numPr>
          <w:ilvl w:val="0"/>
          <w:numId w:val="11"/>
        </w:numPr>
        <w:spacing w:line="256" w:lineRule="auto"/>
      </w:pPr>
      <w:r>
        <w:t xml:space="preserve">Vaskeriet skal holdes ryddeligt og når tøjet er vasket og </w:t>
      </w:r>
      <w:r w:rsidR="006C31C8">
        <w:t>tørret,</w:t>
      </w:r>
      <w:r>
        <w:t xml:space="preserve"> skal det fjernes af hensyn til andre brugere.</w:t>
      </w:r>
    </w:p>
    <w:p w14:paraId="3DEF5DB2" w14:textId="5D07AC73" w:rsidR="00BD22DB" w:rsidRDefault="00BD22DB" w:rsidP="00BD22DB">
      <w:pPr>
        <w:pStyle w:val="Listeafsnit"/>
        <w:numPr>
          <w:ilvl w:val="0"/>
          <w:numId w:val="11"/>
        </w:numPr>
      </w:pPr>
      <w:r>
        <w:t>Børn under 12 år må ikke betjene maskinerne.</w:t>
      </w:r>
    </w:p>
    <w:p w14:paraId="6CC858E8" w14:textId="45604D10" w:rsidR="00BD22DB" w:rsidRDefault="00BD22DB" w:rsidP="00BD22DB">
      <w:pPr>
        <w:pStyle w:val="Listeafsnit"/>
        <w:numPr>
          <w:ilvl w:val="0"/>
          <w:numId w:val="11"/>
        </w:numPr>
      </w:pPr>
      <w:r>
        <w:t>Husdyr må ikke medtages i vaskeriet.</w:t>
      </w:r>
    </w:p>
    <w:p w14:paraId="16D35B3F" w14:textId="549D11DA" w:rsidR="00BD22DB" w:rsidRDefault="00BD22DB" w:rsidP="00BD22DB">
      <w:pPr>
        <w:pStyle w:val="Listeafsnit"/>
        <w:numPr>
          <w:ilvl w:val="0"/>
          <w:numId w:val="11"/>
        </w:numPr>
      </w:pPr>
      <w:r>
        <w:t xml:space="preserve">Det er ikke tilladt at opholde sig i vaskeriet med mindre </w:t>
      </w:r>
      <w:r w:rsidR="00263FFB">
        <w:t xml:space="preserve">at </w:t>
      </w:r>
      <w:r>
        <w:t>man vasker tøj.</w:t>
      </w:r>
    </w:p>
    <w:p w14:paraId="01A04B69" w14:textId="77777777" w:rsidR="00BD22DB" w:rsidRDefault="00BD22DB" w:rsidP="00BD22DB"/>
    <w:p w14:paraId="23A3C0D3" w14:textId="77E63340" w:rsidR="00BD22DB" w:rsidRPr="00263FFB" w:rsidRDefault="003906BF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Opgange og kældergange</w:t>
      </w:r>
    </w:p>
    <w:p w14:paraId="66051487" w14:textId="2E4EF65A" w:rsidR="003906BF" w:rsidRDefault="00683FC0" w:rsidP="00726521">
      <w:pPr>
        <w:pStyle w:val="Listeafsnit"/>
        <w:numPr>
          <w:ilvl w:val="0"/>
          <w:numId w:val="12"/>
        </w:numPr>
      </w:pPr>
      <w:r>
        <w:t>Opgange og kældergange s</w:t>
      </w:r>
      <w:r w:rsidR="003906BF" w:rsidRPr="003906BF">
        <w:t>kal holdes ryddelige så brandveje ikke spærres</w:t>
      </w:r>
      <w:r w:rsidR="003906BF">
        <w:t>,</w:t>
      </w:r>
      <w:r w:rsidR="003906BF" w:rsidRPr="003906BF">
        <w:t xml:space="preserve"> og rengøringen kan foregå uden forhindringer.</w:t>
      </w:r>
    </w:p>
    <w:p w14:paraId="264D9DC2" w14:textId="4EC783DA" w:rsidR="008A4012" w:rsidRDefault="008A4012" w:rsidP="00726521">
      <w:pPr>
        <w:pStyle w:val="Listeafsnit"/>
        <w:numPr>
          <w:ilvl w:val="0"/>
          <w:numId w:val="12"/>
        </w:numPr>
      </w:pPr>
      <w:r>
        <w:t>Døre til trappeopgange og cykelrum skal holdes lukkede.</w:t>
      </w:r>
    </w:p>
    <w:p w14:paraId="1453FE41" w14:textId="152C7EBE" w:rsidR="003906BF" w:rsidRDefault="003906BF" w:rsidP="00726521">
      <w:pPr>
        <w:pStyle w:val="Listeafsnit"/>
        <w:numPr>
          <w:ilvl w:val="0"/>
          <w:numId w:val="12"/>
        </w:numPr>
      </w:pPr>
      <w:r>
        <w:t xml:space="preserve">Efter </w:t>
      </w:r>
      <w:r w:rsidR="009126E6">
        <w:t>anvisning fra</w:t>
      </w:r>
      <w:r>
        <w:t xml:space="preserve"> ejendomskontoret kan der gives tilladelse til opbevaring/parkering af hjælpemidler </w:t>
      </w:r>
      <w:r w:rsidR="00726521">
        <w:t>og andre effekter, hvis det kan ske uden, at brandvejen spærres.</w:t>
      </w:r>
    </w:p>
    <w:p w14:paraId="7D54B569" w14:textId="71222B67" w:rsidR="003906BF" w:rsidRDefault="003906BF" w:rsidP="00726521">
      <w:pPr>
        <w:pStyle w:val="Listeafsnit"/>
        <w:numPr>
          <w:ilvl w:val="0"/>
          <w:numId w:val="12"/>
        </w:numPr>
      </w:pPr>
      <w:r>
        <w:t>Affald må ikke henstilles.</w:t>
      </w:r>
    </w:p>
    <w:p w14:paraId="50553D6C" w14:textId="5B5D2527" w:rsidR="003906BF" w:rsidRDefault="003906BF" w:rsidP="00726521">
      <w:pPr>
        <w:pStyle w:val="Listeafsnit"/>
        <w:numPr>
          <w:ilvl w:val="0"/>
          <w:numId w:val="12"/>
        </w:numPr>
      </w:pPr>
      <w:r>
        <w:t xml:space="preserve">Leg og ophold er ikke </w:t>
      </w:r>
      <w:r w:rsidR="00726521">
        <w:t>tilladt</w:t>
      </w:r>
      <w:r w:rsidR="00683FC0">
        <w:t>.</w:t>
      </w:r>
    </w:p>
    <w:p w14:paraId="1F6730B9" w14:textId="7689EFC4" w:rsidR="00023FCD" w:rsidRPr="00024D35" w:rsidRDefault="00023FCD" w:rsidP="00D44F62">
      <w:pPr>
        <w:pStyle w:val="Listeafsnit"/>
        <w:numPr>
          <w:ilvl w:val="0"/>
          <w:numId w:val="12"/>
        </w:numPr>
      </w:pPr>
      <w:r w:rsidRPr="00924E50">
        <w:rPr>
          <w:bCs/>
        </w:rPr>
        <w:t>Døre til trappeopgangene</w:t>
      </w:r>
      <w:r w:rsidR="00924E50" w:rsidRPr="00924E50">
        <w:rPr>
          <w:bCs/>
        </w:rPr>
        <w:t xml:space="preserve"> skal holdes lukkede.</w:t>
      </w:r>
    </w:p>
    <w:p w14:paraId="6BF1E399" w14:textId="77777777" w:rsidR="00726521" w:rsidRDefault="00726521" w:rsidP="00726521"/>
    <w:p w14:paraId="61EB7759" w14:textId="118B24F8" w:rsidR="003906BF" w:rsidRPr="00263FFB" w:rsidRDefault="00726521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Kælderrum</w:t>
      </w:r>
    </w:p>
    <w:p w14:paraId="5FED5A59" w14:textId="0D055B4F" w:rsidR="00683FC0" w:rsidRPr="00683FC0" w:rsidRDefault="00683FC0" w:rsidP="00683FC0">
      <w:pPr>
        <w:pStyle w:val="Listeafsnit"/>
        <w:numPr>
          <w:ilvl w:val="0"/>
          <w:numId w:val="13"/>
        </w:numPr>
      </w:pPr>
      <w:r w:rsidRPr="00683FC0">
        <w:t>Skal holdes aflåste.</w:t>
      </w:r>
    </w:p>
    <w:p w14:paraId="0EA77C69" w14:textId="26066F6C" w:rsidR="00726521" w:rsidRPr="00683FC0" w:rsidRDefault="00683FC0" w:rsidP="00683FC0">
      <w:pPr>
        <w:pStyle w:val="Listeafsnit"/>
        <w:numPr>
          <w:ilvl w:val="0"/>
          <w:numId w:val="13"/>
        </w:numPr>
      </w:pPr>
      <w:r w:rsidRPr="00683FC0">
        <w:t>Det er ikke tilladt at opbevare knallerter og motorcykler.</w:t>
      </w:r>
    </w:p>
    <w:p w14:paraId="218CAB4F" w14:textId="627223BF" w:rsidR="00683FC0" w:rsidRPr="00683FC0" w:rsidRDefault="00683FC0" w:rsidP="00683FC0">
      <w:pPr>
        <w:pStyle w:val="Listeafsnit"/>
        <w:numPr>
          <w:ilvl w:val="0"/>
          <w:numId w:val="13"/>
        </w:numPr>
      </w:pPr>
      <w:r w:rsidRPr="00683FC0">
        <w:t>Det er ikke tilladt at opbevare fyrværkeri.</w:t>
      </w:r>
    </w:p>
    <w:p w14:paraId="0E09B8E2" w14:textId="77777777" w:rsidR="00683FC0" w:rsidRPr="00726521" w:rsidRDefault="00683FC0" w:rsidP="00BD22DB">
      <w:pPr>
        <w:rPr>
          <w:b/>
        </w:rPr>
      </w:pPr>
    </w:p>
    <w:p w14:paraId="0415CC7A" w14:textId="34F41352" w:rsidR="008E4FF0" w:rsidRPr="00263FFB" w:rsidRDefault="00726521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Altaner</w:t>
      </w:r>
    </w:p>
    <w:p w14:paraId="6A9ACF6E" w14:textId="7A27BBAF" w:rsidR="00A548FA" w:rsidRPr="009126E6" w:rsidRDefault="00A548FA" w:rsidP="009126E6">
      <w:pPr>
        <w:pStyle w:val="Listeafsnit"/>
        <w:numPr>
          <w:ilvl w:val="0"/>
          <w:numId w:val="14"/>
        </w:numPr>
      </w:pPr>
      <w:r w:rsidRPr="009126E6">
        <w:t>Det er tilladt at tørre tøj og lufte sengetøj på altanen, hvis det ikke kan ses fra terræn.</w:t>
      </w:r>
    </w:p>
    <w:p w14:paraId="3F552C32" w14:textId="498982D7" w:rsidR="00A548FA" w:rsidRPr="009126E6" w:rsidRDefault="00A548FA" w:rsidP="009126E6">
      <w:pPr>
        <w:pStyle w:val="Listeafsnit"/>
        <w:numPr>
          <w:ilvl w:val="0"/>
          <w:numId w:val="14"/>
        </w:numPr>
      </w:pPr>
      <w:r w:rsidRPr="009126E6">
        <w:t xml:space="preserve">Brug af åben ild herunder kul- og gasgrill </w:t>
      </w:r>
      <w:r w:rsidR="009126E6" w:rsidRPr="009126E6">
        <w:t xml:space="preserve">på altanen </w:t>
      </w:r>
      <w:r w:rsidRPr="009126E6">
        <w:t xml:space="preserve">er ikke </w:t>
      </w:r>
      <w:r w:rsidR="009126E6" w:rsidRPr="009126E6">
        <w:t>tilladt.</w:t>
      </w:r>
    </w:p>
    <w:p w14:paraId="5DF6362F" w14:textId="23171959" w:rsidR="009126E6" w:rsidRDefault="009126E6" w:rsidP="009126E6">
      <w:pPr>
        <w:pStyle w:val="Listeafsnit"/>
        <w:numPr>
          <w:ilvl w:val="0"/>
          <w:numId w:val="14"/>
        </w:numPr>
      </w:pPr>
      <w:r>
        <w:t>Brug af</w:t>
      </w:r>
      <w:r w:rsidRPr="009126E6">
        <w:t xml:space="preserve"> altanen skal ske uden gener for omkringboende.</w:t>
      </w:r>
    </w:p>
    <w:p w14:paraId="34DCC616" w14:textId="0BD88828" w:rsidR="009126E6" w:rsidRDefault="009126E6" w:rsidP="009126E6">
      <w:pPr>
        <w:pStyle w:val="Listeafsnit"/>
        <w:numPr>
          <w:ilvl w:val="0"/>
          <w:numId w:val="14"/>
        </w:numPr>
      </w:pPr>
      <w:r>
        <w:t>Blomsterkasser må ku</w:t>
      </w:r>
      <w:r w:rsidR="00FB4852">
        <w:t>n monteres indvendigt på altanr</w:t>
      </w:r>
      <w:r>
        <w:t>ækværk.</w:t>
      </w:r>
    </w:p>
    <w:p w14:paraId="0CEC11C5" w14:textId="0097041D" w:rsidR="001A5D8A" w:rsidRPr="009126E6" w:rsidRDefault="001A5D8A" w:rsidP="009126E6">
      <w:pPr>
        <w:pStyle w:val="Listeafsnit"/>
        <w:numPr>
          <w:ilvl w:val="0"/>
          <w:numId w:val="14"/>
        </w:numPr>
      </w:pPr>
      <w:r>
        <w:t>Det er tilladt at opsætte vindafskærmning for gavlene på altanerne i klart ufarvet materiale.</w:t>
      </w:r>
    </w:p>
    <w:p w14:paraId="53521E64" w14:textId="77777777" w:rsidR="008E4FF0" w:rsidRDefault="008E4FF0" w:rsidP="006F2DCB">
      <w:pPr>
        <w:rPr>
          <w:b/>
        </w:rPr>
      </w:pPr>
    </w:p>
    <w:p w14:paraId="6CE5C89E" w14:textId="016D0552" w:rsidR="006F2DCB" w:rsidRPr="00263FFB" w:rsidRDefault="006F2DCB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3568DFA9" w:rsidR="00F17535" w:rsidRPr="00263FFB" w:rsidRDefault="00F17535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Husdyr</w:t>
      </w:r>
    </w:p>
    <w:p w14:paraId="4BDDB457" w14:textId="3812D2C2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holde </w:t>
      </w:r>
      <w:r w:rsidR="0008547A">
        <w:t>to</w:t>
      </w:r>
      <w:r>
        <w:t xml:space="preserve"> husdyr</w:t>
      </w:r>
      <w:r w:rsidR="0008547A">
        <w:t xml:space="preserve"> (hund eller kat)</w:t>
      </w:r>
      <w:r w:rsidR="002B1B37">
        <w:t xml:space="preserve"> 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Corso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Maremma,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lastRenderedPageBreak/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4C01A385" w:rsidR="00150F96" w:rsidRDefault="001A5D8A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ansvarlig for enhver skade som husdyret forvolder.</w:t>
      </w:r>
    </w:p>
    <w:p w14:paraId="76D53BA6" w14:textId="6553F3E8" w:rsidR="003407CB" w:rsidRDefault="001A5D8A" w:rsidP="00150F96">
      <w:pPr>
        <w:pStyle w:val="Listeafsnit"/>
        <w:numPr>
          <w:ilvl w:val="0"/>
          <w:numId w:val="4"/>
        </w:numPr>
      </w:pPr>
      <w:r>
        <w:t xml:space="preserve">Lejeren </w:t>
      </w:r>
      <w:r w:rsidR="003407CB">
        <w:t>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6C4F5205" w:rsidR="003B27A1" w:rsidRPr="00263FFB" w:rsidRDefault="003B27A1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Støjende maskiner, musik, m.v.</w:t>
      </w:r>
    </w:p>
    <w:p w14:paraId="199CFEF8" w14:textId="496DF8AC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5413AB">
        <w:t>selskabeligheder/</w:t>
      </w:r>
      <w:r>
        <w:t>fester.</w:t>
      </w:r>
    </w:p>
    <w:p w14:paraId="69FE666B" w14:textId="4FB37AC3" w:rsidR="003B27A1" w:rsidRDefault="003B27A1" w:rsidP="002920F7">
      <w:pPr>
        <w:pStyle w:val="Listeafsnit"/>
        <w:numPr>
          <w:ilvl w:val="0"/>
          <w:numId w:val="5"/>
        </w:numPr>
      </w:pPr>
      <w:r>
        <w:t>Vaskemaskiner og tørretumblere må ikke benyttes i tidsrummet mellem kl. 2</w:t>
      </w:r>
      <w:r w:rsidR="00263FFB">
        <w:t>3</w:t>
      </w:r>
      <w:r>
        <w:t>:00 og 7:00.</w:t>
      </w:r>
    </w:p>
    <w:p w14:paraId="0F0974FC" w14:textId="03BEFBE4" w:rsidR="001B4EBE" w:rsidRDefault="003B27A1" w:rsidP="00C54F88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 xml:space="preserve">og andet støjende værktøj må </w:t>
      </w:r>
      <w:r w:rsidR="00316748">
        <w:t xml:space="preserve">ikke </w:t>
      </w:r>
      <w:r w:rsidR="002920F7">
        <w:t xml:space="preserve">benyttes </w:t>
      </w:r>
      <w:r w:rsidR="0043257D">
        <w:t xml:space="preserve">før kl. 7:00 og efter kl. 19:00 </w:t>
      </w:r>
      <w:r w:rsidR="002920F7">
        <w:t>på hverdage</w:t>
      </w:r>
      <w:r w:rsidR="0043257D">
        <w:t xml:space="preserve"> og før kl. 10:00 og efter kl. 15:00 på lørdage</w:t>
      </w:r>
      <w:r w:rsidR="00316748">
        <w:t xml:space="preserve">, søndage </w:t>
      </w:r>
      <w:r w:rsidR="0043257D">
        <w:t>og helligdage</w:t>
      </w:r>
      <w:r w:rsidR="00316748">
        <w:t xml:space="preserve">. </w:t>
      </w:r>
    </w:p>
    <w:p w14:paraId="50D20775" w14:textId="24750519" w:rsidR="00316748" w:rsidRDefault="00316748" w:rsidP="00316748">
      <w:pPr>
        <w:pStyle w:val="Listeafsnit"/>
      </w:pPr>
    </w:p>
    <w:p w14:paraId="385151A5" w14:textId="77777777" w:rsidR="00316748" w:rsidRDefault="00316748" w:rsidP="00316748">
      <w:pPr>
        <w:pStyle w:val="Listeafsnit"/>
      </w:pPr>
    </w:p>
    <w:p w14:paraId="4E315175" w14:textId="60E9D3F1" w:rsidR="001B4EBE" w:rsidRPr="00263FFB" w:rsidRDefault="002920F7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2D5A37F9" w14:textId="77777777" w:rsidR="00AF20EA" w:rsidRDefault="00AF20EA" w:rsidP="00AF20EA"/>
    <w:p w14:paraId="614608FA" w14:textId="49BF24A7" w:rsidR="00AF20EA" w:rsidRPr="00263FFB" w:rsidRDefault="00AF20EA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Rygning</w:t>
      </w:r>
    </w:p>
    <w:p w14:paraId="302A169D" w14:textId="5685D1BF" w:rsidR="00AF20EA" w:rsidRPr="008E4FF0" w:rsidRDefault="00AF20EA" w:rsidP="00AF20EA">
      <w:pPr>
        <w:pStyle w:val="Listeafsnit"/>
        <w:numPr>
          <w:ilvl w:val="0"/>
          <w:numId w:val="10"/>
        </w:numPr>
      </w:pPr>
      <w:r w:rsidRPr="008E4FF0">
        <w:t>Det er ikke tilladt at ryge i fællesrum (opgange,</w:t>
      </w:r>
      <w:r w:rsidR="0011142C">
        <w:t xml:space="preserve"> kældre,</w:t>
      </w:r>
      <w:r w:rsidRPr="008E4FF0">
        <w:t xml:space="preserve"> beboerhus, fælleslokaler m.v.) </w:t>
      </w:r>
    </w:p>
    <w:p w14:paraId="00F04128" w14:textId="77777777" w:rsidR="00726DC0" w:rsidRDefault="00726DC0" w:rsidP="00726DC0"/>
    <w:p w14:paraId="3C20A444" w14:textId="7D39FAAA" w:rsidR="00726DC0" w:rsidRPr="00263FFB" w:rsidRDefault="00726DC0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7891B324" w:rsidR="00726DC0" w:rsidRPr="00263FFB" w:rsidRDefault="000C1B7B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Postkasse</w:t>
      </w:r>
      <w:r w:rsidR="00726DC0" w:rsidRPr="00263FFB">
        <w:rPr>
          <w:b/>
        </w:rPr>
        <w:t xml:space="preserve"> </w:t>
      </w:r>
    </w:p>
    <w:p w14:paraId="298F6073" w14:textId="561832DC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79640D5E" w14:textId="77777777" w:rsidR="00263FFB" w:rsidRPr="000C1B7B" w:rsidRDefault="00263FFB" w:rsidP="00263FFB">
      <w:pPr>
        <w:pStyle w:val="Listeafsnit"/>
      </w:pPr>
    </w:p>
    <w:p w14:paraId="27FDD527" w14:textId="7138C6E9" w:rsidR="000C1B7B" w:rsidRPr="00263FFB" w:rsidRDefault="000C1B7B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4CCE55A9" w:rsidR="0043257D" w:rsidRDefault="0043257D">
      <w:r>
        <w:br w:type="page"/>
      </w:r>
    </w:p>
    <w:p w14:paraId="22B92038" w14:textId="77777777" w:rsidR="002652BE" w:rsidRDefault="002652BE" w:rsidP="002652BE"/>
    <w:p w14:paraId="44BC23D9" w14:textId="4684F7D3" w:rsidR="002652BE" w:rsidRPr="00263FFB" w:rsidRDefault="002652BE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 xml:space="preserve">Hærværk, </w:t>
      </w:r>
      <w:r w:rsidR="00583024" w:rsidRPr="00263FFB">
        <w:rPr>
          <w:b/>
        </w:rPr>
        <w:t>kriminalitet</w:t>
      </w:r>
      <w:r w:rsidRPr="00263FFB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30F4251B" w:rsidR="00FE1545" w:rsidRPr="002652BE" w:rsidRDefault="00FE1545" w:rsidP="002652BE">
      <w:pPr>
        <w:pStyle w:val="Listeafsnit"/>
        <w:numPr>
          <w:ilvl w:val="0"/>
          <w:numId w:val="7"/>
        </w:numPr>
      </w:pPr>
      <w:r>
        <w:t xml:space="preserve">Der gøres opmærksomt på, at såfremt ét enkelt medlem af husstanden bliver dømt for en </w:t>
      </w:r>
      <w:r w:rsidR="00257323">
        <w:t xml:space="preserve">utrygskabende </w:t>
      </w:r>
      <w:r>
        <w:t>kriminel handling, kan hele husstanden udsættes af boligen.</w:t>
      </w:r>
    </w:p>
    <w:p w14:paraId="03CA878C" w14:textId="77777777" w:rsidR="000C1B7B" w:rsidRDefault="000C1B7B" w:rsidP="000C1B7B"/>
    <w:p w14:paraId="7EA3B176" w14:textId="7895ECCB" w:rsidR="000C1B7B" w:rsidRPr="00263FFB" w:rsidRDefault="000C1B7B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1A398EBE" w14:textId="77777777" w:rsidR="00A7432E" w:rsidRPr="001A5D8A" w:rsidRDefault="00506A37" w:rsidP="008A4012">
      <w:pPr>
        <w:pStyle w:val="Listeafsnit"/>
        <w:numPr>
          <w:ilvl w:val="1"/>
          <w:numId w:val="7"/>
        </w:numPr>
      </w:pPr>
      <w:r w:rsidRPr="001A5D8A">
        <w:t>Hækken klippes</w:t>
      </w:r>
      <w:r w:rsidR="00FC5B8C" w:rsidRPr="001A5D8A">
        <w:t xml:space="preserve"> på begge sider</w:t>
      </w:r>
      <w:r w:rsidRPr="001A5D8A">
        <w:t xml:space="preserve"> mindst en gang hver sommer</w:t>
      </w:r>
      <w:r w:rsidR="00A7432E" w:rsidRPr="001A5D8A">
        <w:t>.</w:t>
      </w:r>
    </w:p>
    <w:p w14:paraId="117DB834" w14:textId="462E4452" w:rsidR="008A4012" w:rsidRPr="001A5D8A" w:rsidRDefault="00A7432E" w:rsidP="008A4012">
      <w:pPr>
        <w:pStyle w:val="Listeafsnit"/>
        <w:numPr>
          <w:ilvl w:val="1"/>
          <w:numId w:val="7"/>
        </w:numPr>
      </w:pPr>
      <w:r w:rsidRPr="001A5D8A">
        <w:t xml:space="preserve">Hækken må max. være </w:t>
      </w:r>
      <w:r w:rsidR="008A4012" w:rsidRPr="001A5D8A">
        <w:t>1,80 m</w:t>
      </w:r>
      <w:r w:rsidRPr="001A5D8A">
        <w:t xml:space="preserve"> høj</w:t>
      </w:r>
      <w:r w:rsidR="008A4012" w:rsidRPr="001A5D8A">
        <w:t>.</w:t>
      </w:r>
    </w:p>
    <w:p w14:paraId="3F247DFB" w14:textId="120BF41A" w:rsidR="00D6187E" w:rsidRDefault="00506A37" w:rsidP="00D6187E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3FD4BDF5" w14:textId="47A82EC4" w:rsidR="00506A37" w:rsidRPr="00506A37" w:rsidRDefault="00506A37" w:rsidP="00506A37">
      <w:pPr>
        <w:pStyle w:val="Listeafsnit"/>
        <w:numPr>
          <w:ilvl w:val="0"/>
          <w:numId w:val="7"/>
        </w:numPr>
      </w:pPr>
      <w:r w:rsidRPr="00506A37">
        <w:t>Motoriserede haveredskaber må benyttes i tidsrummet mellem kl. 8:00 og 19:00 på hverdage, i weekend og helligdage i tidsrummet mellem kl. 10:00 og 1</w:t>
      </w:r>
      <w:r w:rsidR="00D81404">
        <w:t>7</w:t>
      </w:r>
      <w:r w:rsidRPr="00506A37">
        <w:t xml:space="preserve">:00. </w:t>
      </w:r>
    </w:p>
    <w:p w14:paraId="172E4285" w14:textId="22B5FE4F" w:rsidR="00FC5B8C" w:rsidRDefault="00E72484" w:rsidP="00506A37">
      <w:pPr>
        <w:pStyle w:val="Listeafsnit"/>
        <w:numPr>
          <w:ilvl w:val="0"/>
          <w:numId w:val="7"/>
        </w:numPr>
      </w:pPr>
      <w:r w:rsidRPr="006B18D7">
        <w:t>Det er tilladt at opsætte 1 fletlamelhegn i jordfarve og kun i stø</w:t>
      </w:r>
      <w:r w:rsidR="00990052" w:rsidRPr="006B18D7">
        <w:t>r</w:t>
      </w:r>
      <w:r w:rsidRPr="006B18D7">
        <w:t xml:space="preserve">relsen 1,80 x </w:t>
      </w:r>
      <w:r w:rsidR="00990052" w:rsidRPr="006B18D7">
        <w:t>1,80.</w:t>
      </w:r>
    </w:p>
    <w:p w14:paraId="3AE9EE99" w14:textId="737F8889" w:rsidR="00316748" w:rsidRPr="006B18D7" w:rsidRDefault="00316748" w:rsidP="00506A37">
      <w:pPr>
        <w:pStyle w:val="Listeafsnit"/>
        <w:numPr>
          <w:ilvl w:val="0"/>
          <w:numId w:val="7"/>
        </w:numPr>
      </w:pPr>
      <w:r>
        <w:t xml:space="preserve">Der må opsættes hegn mod friarealer i op til 1,5 m jf. standardprojekt, som kan udleveres </w:t>
      </w:r>
      <w:r w:rsidR="00257323">
        <w:t xml:space="preserve">på </w:t>
      </w:r>
      <w:r>
        <w:t>ejendomskontoret.</w:t>
      </w:r>
    </w:p>
    <w:p w14:paraId="77FDECCB" w14:textId="09975DC6" w:rsidR="00990052" w:rsidRPr="006B18D7" w:rsidRDefault="00990052" w:rsidP="00506A37">
      <w:pPr>
        <w:pStyle w:val="Listeafsnit"/>
        <w:numPr>
          <w:ilvl w:val="0"/>
          <w:numId w:val="7"/>
        </w:numPr>
      </w:pPr>
      <w:r w:rsidRPr="006B18D7">
        <w:t xml:space="preserve">Der må opsættes trådhegn i en højde af max. 1,10 m. Trådhegn må kun opsættes i farven grøn. Træhegn må opsættes i samme udformning og farve som i øvrigt i afdelingen </w:t>
      </w:r>
    </w:p>
    <w:p w14:paraId="0EF52D21" w14:textId="2A8DD0B9" w:rsidR="00B01CD0" w:rsidRPr="006B18D7" w:rsidRDefault="00B01CD0" w:rsidP="00506A37">
      <w:pPr>
        <w:pStyle w:val="Listeafsnit"/>
        <w:numPr>
          <w:ilvl w:val="0"/>
          <w:numId w:val="7"/>
        </w:numPr>
      </w:pPr>
      <w:r w:rsidRPr="006B18D7">
        <w:t>I gårdrummene må der opsættes hegn i udformning og farve som i øvrigt i afdelingen om flisearealer ved havedøre.</w:t>
      </w:r>
    </w:p>
    <w:p w14:paraId="47E2B0A4" w14:textId="30BF471E" w:rsidR="008A4012" w:rsidRPr="006B18D7" w:rsidRDefault="008A4012" w:rsidP="008A4012">
      <w:pPr>
        <w:pStyle w:val="Listeafsnit"/>
        <w:numPr>
          <w:ilvl w:val="0"/>
          <w:numId w:val="7"/>
        </w:numPr>
      </w:pPr>
      <w:bookmarkStart w:id="0" w:name="_Hlk94271878"/>
      <w:r w:rsidRPr="006B18D7">
        <w:t>Opsætning af markiser er tilladt udført håndværksmæssigt forsvarligt, og fastgjort mindst 10 cm fra alle kanter. Fuldstændig retablering skal foretages ved nedtagning.</w:t>
      </w:r>
    </w:p>
    <w:p w14:paraId="35181294" w14:textId="17CB7838" w:rsidR="001D492D" w:rsidRPr="006B18D7" w:rsidRDefault="001D492D" w:rsidP="008A4012">
      <w:pPr>
        <w:pStyle w:val="Listeafsnit"/>
        <w:numPr>
          <w:ilvl w:val="0"/>
          <w:numId w:val="7"/>
        </w:numPr>
      </w:pPr>
      <w:r w:rsidRPr="006B18D7">
        <w:t>Opsætning af andre typer hegn end de tilladte skal godkendes af boligselskabet.</w:t>
      </w:r>
    </w:p>
    <w:p w14:paraId="73CFB390" w14:textId="2CAAAEA5" w:rsidR="001D492D" w:rsidRPr="006B18D7" w:rsidRDefault="001D492D" w:rsidP="008A4012">
      <w:pPr>
        <w:pStyle w:val="Listeafsnit"/>
        <w:numPr>
          <w:ilvl w:val="0"/>
          <w:numId w:val="7"/>
        </w:numPr>
      </w:pPr>
      <w:r w:rsidRPr="006B18D7">
        <w:t>Nedtagning af hegn skal godkendes af boligselskabet.</w:t>
      </w:r>
    </w:p>
    <w:p w14:paraId="0D09C97E" w14:textId="44A48FA5" w:rsidR="00D13E78" w:rsidRPr="006B18D7" w:rsidRDefault="00D13E78" w:rsidP="00D13E78">
      <w:pPr>
        <w:pStyle w:val="Listeafsnit"/>
        <w:numPr>
          <w:ilvl w:val="0"/>
          <w:numId w:val="7"/>
        </w:numPr>
      </w:pPr>
      <w:r w:rsidRPr="006B18D7">
        <w:t>Opsætning af drivhuse, skure og flagstænger</w:t>
      </w:r>
      <w:r w:rsidR="001A5D8A" w:rsidRPr="006B18D7">
        <w:t xml:space="preserve"> m.v. </w:t>
      </w:r>
      <w:r w:rsidRPr="006B18D7">
        <w:t>er ikke tilladt.</w:t>
      </w:r>
    </w:p>
    <w:bookmarkEnd w:id="0"/>
    <w:p w14:paraId="11DB5B58" w14:textId="77777777" w:rsidR="00FE1545" w:rsidRPr="006B18D7" w:rsidRDefault="00FE1545" w:rsidP="00FE1545"/>
    <w:p w14:paraId="6343F157" w14:textId="43CCDD4A" w:rsidR="00FE1545" w:rsidRPr="00263FFB" w:rsidRDefault="00FE1545" w:rsidP="00263FFB">
      <w:pPr>
        <w:pStyle w:val="Listeafsnit"/>
        <w:numPr>
          <w:ilvl w:val="0"/>
          <w:numId w:val="16"/>
        </w:numPr>
        <w:rPr>
          <w:b/>
        </w:rPr>
      </w:pPr>
      <w:r w:rsidRPr="00263FFB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6F2BE509" w:rsidR="00FE1545" w:rsidRPr="00FE1545" w:rsidRDefault="00FE1545" w:rsidP="00FE1545">
      <w:r>
        <w:t xml:space="preserve">Nærværende husorden er godkendt på ordinært afdelingsmøde den </w:t>
      </w:r>
      <w:r w:rsidR="00316748">
        <w:t>20</w:t>
      </w:r>
      <w:r>
        <w:t xml:space="preserve">. </w:t>
      </w:r>
      <w:r w:rsidR="00316748">
        <w:t xml:space="preserve">april 2022 </w:t>
      </w:r>
      <w:r>
        <w:t>og er gældende fra denne dato.</w:t>
      </w:r>
    </w:p>
    <w:sectPr w:rsidR="00FE1545" w:rsidRPr="00FE1545" w:rsidSect="00AF20EA">
      <w:pgSz w:w="11906" w:h="16838"/>
      <w:pgMar w:top="1560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B70291"/>
    <w:multiLevelType w:val="hybridMultilevel"/>
    <w:tmpl w:val="7F5429F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7330">
    <w:abstractNumId w:val="8"/>
  </w:num>
  <w:num w:numId="2" w16cid:durableId="2112780557">
    <w:abstractNumId w:val="11"/>
  </w:num>
  <w:num w:numId="3" w16cid:durableId="1312714405">
    <w:abstractNumId w:val="10"/>
  </w:num>
  <w:num w:numId="4" w16cid:durableId="1594322194">
    <w:abstractNumId w:val="12"/>
  </w:num>
  <w:num w:numId="5" w16cid:durableId="1964655184">
    <w:abstractNumId w:val="4"/>
  </w:num>
  <w:num w:numId="6" w16cid:durableId="1928532522">
    <w:abstractNumId w:val="14"/>
  </w:num>
  <w:num w:numId="7" w16cid:durableId="217208284">
    <w:abstractNumId w:val="0"/>
  </w:num>
  <w:num w:numId="8" w16cid:durableId="2119638284">
    <w:abstractNumId w:val="2"/>
  </w:num>
  <w:num w:numId="9" w16cid:durableId="1255674107">
    <w:abstractNumId w:val="3"/>
  </w:num>
  <w:num w:numId="10" w16cid:durableId="6252298">
    <w:abstractNumId w:val="5"/>
  </w:num>
  <w:num w:numId="11" w16cid:durableId="1420757485">
    <w:abstractNumId w:val="13"/>
  </w:num>
  <w:num w:numId="12" w16cid:durableId="1131824880">
    <w:abstractNumId w:val="9"/>
  </w:num>
  <w:num w:numId="13" w16cid:durableId="26032834">
    <w:abstractNumId w:val="7"/>
  </w:num>
  <w:num w:numId="14" w16cid:durableId="1405687373">
    <w:abstractNumId w:val="1"/>
  </w:num>
  <w:num w:numId="15" w16cid:durableId="1707759157">
    <w:abstractNumId w:val="13"/>
  </w:num>
  <w:num w:numId="16" w16cid:durableId="20473660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23FCD"/>
    <w:rsid w:val="00024D35"/>
    <w:rsid w:val="0005317D"/>
    <w:rsid w:val="000625F8"/>
    <w:rsid w:val="0008547A"/>
    <w:rsid w:val="000914B5"/>
    <w:rsid w:val="000C1B7B"/>
    <w:rsid w:val="0011142C"/>
    <w:rsid w:val="0014525F"/>
    <w:rsid w:val="00150F96"/>
    <w:rsid w:val="001729A9"/>
    <w:rsid w:val="00190BCB"/>
    <w:rsid w:val="001A5D8A"/>
    <w:rsid w:val="001B4EBE"/>
    <w:rsid w:val="001D492D"/>
    <w:rsid w:val="00220214"/>
    <w:rsid w:val="0022390A"/>
    <w:rsid w:val="00235F55"/>
    <w:rsid w:val="00257323"/>
    <w:rsid w:val="00263FFB"/>
    <w:rsid w:val="002652BE"/>
    <w:rsid w:val="002920F7"/>
    <w:rsid w:val="002B1B37"/>
    <w:rsid w:val="00316748"/>
    <w:rsid w:val="0033246E"/>
    <w:rsid w:val="003407CB"/>
    <w:rsid w:val="003906BF"/>
    <w:rsid w:val="003B27A1"/>
    <w:rsid w:val="0043257D"/>
    <w:rsid w:val="004C0962"/>
    <w:rsid w:val="004D2FE2"/>
    <w:rsid w:val="00506A37"/>
    <w:rsid w:val="005413AB"/>
    <w:rsid w:val="00583024"/>
    <w:rsid w:val="005C6B1F"/>
    <w:rsid w:val="00610046"/>
    <w:rsid w:val="00616E81"/>
    <w:rsid w:val="00683FC0"/>
    <w:rsid w:val="006B18D7"/>
    <w:rsid w:val="006C31C8"/>
    <w:rsid w:val="006F2DCB"/>
    <w:rsid w:val="00717806"/>
    <w:rsid w:val="00726521"/>
    <w:rsid w:val="00726DC0"/>
    <w:rsid w:val="00756BDC"/>
    <w:rsid w:val="00780FCA"/>
    <w:rsid w:val="008A4012"/>
    <w:rsid w:val="008E4FF0"/>
    <w:rsid w:val="009126E6"/>
    <w:rsid w:val="00924E50"/>
    <w:rsid w:val="00947022"/>
    <w:rsid w:val="00990052"/>
    <w:rsid w:val="009950EE"/>
    <w:rsid w:val="009B07CD"/>
    <w:rsid w:val="009E0198"/>
    <w:rsid w:val="009E4A15"/>
    <w:rsid w:val="00A548FA"/>
    <w:rsid w:val="00A7432E"/>
    <w:rsid w:val="00AB50A0"/>
    <w:rsid w:val="00AF20EA"/>
    <w:rsid w:val="00B01CD0"/>
    <w:rsid w:val="00B51D82"/>
    <w:rsid w:val="00BD22DB"/>
    <w:rsid w:val="00C65591"/>
    <w:rsid w:val="00C90B43"/>
    <w:rsid w:val="00D13E78"/>
    <w:rsid w:val="00D6187E"/>
    <w:rsid w:val="00D81404"/>
    <w:rsid w:val="00DA7CE0"/>
    <w:rsid w:val="00DC3D6D"/>
    <w:rsid w:val="00DD3465"/>
    <w:rsid w:val="00E315AF"/>
    <w:rsid w:val="00E57A3C"/>
    <w:rsid w:val="00E72484"/>
    <w:rsid w:val="00E73CA1"/>
    <w:rsid w:val="00EE3CB9"/>
    <w:rsid w:val="00F17535"/>
    <w:rsid w:val="00FB4852"/>
    <w:rsid w:val="00FC5B8C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69E9B-A438-484F-8713-7101E277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1091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Brian Hemmingsen</cp:lastModifiedBy>
  <cp:revision>2</cp:revision>
  <cp:lastPrinted>2022-02-10T15:58:00Z</cp:lastPrinted>
  <dcterms:created xsi:type="dcterms:W3CDTF">2022-04-25T15:19:00Z</dcterms:created>
  <dcterms:modified xsi:type="dcterms:W3CDTF">2022-04-25T15:19:00Z</dcterms:modified>
</cp:coreProperties>
</file>